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1F" w:rsidRDefault="0023701F">
      <w:r>
        <w:t>My name is Tim and I am studying a Bachelor of Archaeology at La Trobe.  I’ve always loved history and I studied two single subjects, one was a history subject and one was an archaeology subject.</w:t>
      </w:r>
    </w:p>
    <w:p w:rsidR="0023701F" w:rsidRDefault="0023701F">
      <w:r>
        <w:t>I went to a La Trobe event and found out about the single subject pathway, which got me into my bachelor of archaeology.</w:t>
      </w:r>
    </w:p>
    <w:p w:rsidR="0023701F" w:rsidRDefault="0023701F">
      <w:r>
        <w:t>Studying single subjects is when you do two subjects not enrolled in a degree and you complete those two subjects as you would anyone else at the university. You then use those marks to get into or apply for a degree.</w:t>
      </w:r>
    </w:p>
    <w:p w:rsidR="0023701F" w:rsidRDefault="0023701F">
      <w:r>
        <w:t xml:space="preserve">With the single subject pathway I was hoping to get into a Bachelor of Arts or a Bachelor of Archaeology and luckily I received high enough marks to get into the Bachelor of Archaeology. </w:t>
      </w:r>
    </w:p>
    <w:p w:rsidR="00397E9E" w:rsidRDefault="0023701F">
      <w:r>
        <w:t>I would definitely recommend studying a single subject pathway, it can be a direct way into the degree that you want to do and you get full credit for the subjects that you’ve done.</w:t>
      </w:r>
    </w:p>
    <w:sectPr w:rsidR="00397E9E" w:rsidSect="00397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3701F"/>
    <w:rsid w:val="0023701F"/>
    <w:rsid w:val="0039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>La Trobe University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Ryan</dc:creator>
  <cp:lastModifiedBy>Lorraine Ryan</cp:lastModifiedBy>
  <cp:revision>1</cp:revision>
  <dcterms:created xsi:type="dcterms:W3CDTF">2012-12-04T03:52:00Z</dcterms:created>
  <dcterms:modified xsi:type="dcterms:W3CDTF">2012-12-04T03:58:00Z</dcterms:modified>
</cp:coreProperties>
</file>